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46" w:rsidRDefault="00980F46" w:rsidP="00980F46">
      <w:pPr>
        <w:jc w:val="center"/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</w:pPr>
      <w:r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  <w:t>Консультация для родителей:</w:t>
      </w:r>
    </w:p>
    <w:p w:rsidR="00980F46" w:rsidRDefault="00980F46" w:rsidP="00980F46">
      <w:pPr>
        <w:jc w:val="center"/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</w:pPr>
      <w:r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  <w:t>«ПРОФИЛАКТИКА ПЛОСКОСТОПИЯ»</w:t>
      </w:r>
    </w:p>
    <w:p w:rsidR="00980F46" w:rsidRDefault="00980F46" w:rsidP="00980F46">
      <w:pPr>
        <w:jc w:val="center"/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</w:pPr>
      <w:r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  <w:t xml:space="preserve">Подготовила: </w:t>
      </w:r>
      <w:proofErr w:type="spellStart"/>
      <w:r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  <w:t>Гайнуллина</w:t>
      </w:r>
      <w:proofErr w:type="spellEnd"/>
      <w:r>
        <w:rPr>
          <w:rStyle w:val="apple-style-span"/>
          <w:b/>
          <w:i/>
          <w:color w:val="7030A0"/>
          <w:sz w:val="40"/>
          <w:szCs w:val="40"/>
          <w:shd w:val="clear" w:color="auto" w:fill="FFFFFF"/>
        </w:rPr>
        <w:t xml:space="preserve"> Г.Р.</w:t>
      </w:r>
    </w:p>
    <w:p w:rsidR="00980F46" w:rsidRPr="00980F46" w:rsidRDefault="00980F46" w:rsidP="00980F46">
      <w:pPr>
        <w:ind w:firstLine="708"/>
        <w:rPr>
          <w:rStyle w:val="apple-style-span"/>
          <w:rFonts w:ascii="Arial" w:hAnsi="Arial" w:cs="Arial"/>
          <w:color w:val="000000"/>
          <w:shd w:val="clear" w:color="auto" w:fill="FFFFFF"/>
        </w:rPr>
      </w:pPr>
      <w:bookmarkStart w:id="0" w:name="_GoBack"/>
      <w:bookmarkEnd w:id="0"/>
      <w:r>
        <w:rPr>
          <w:rStyle w:val="apple-style-span"/>
          <w:color w:val="000000"/>
          <w:sz w:val="28"/>
          <w:szCs w:val="28"/>
          <w:shd w:val="clear" w:color="auto" w:fill="FFFFFF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</w:t>
      </w:r>
      <w:smartTag w:uri="urn:schemas-microsoft-com:office:smarttags" w:element="metricconverter">
        <w:smartTagPr>
          <w:attr w:name="ProductID" w:val="2 см"/>
        </w:smartTagPr>
        <w:r>
          <w:rPr>
            <w:rStyle w:val="apple-style-span"/>
            <w:color w:val="000000"/>
            <w:sz w:val="28"/>
            <w:szCs w:val="28"/>
            <w:shd w:val="clear" w:color="auto" w:fill="FFFFFF"/>
          </w:rPr>
          <w:t>2 см</w:t>
        </w:r>
      </w:smartTag>
      <w:r>
        <w:rPr>
          <w:rStyle w:val="apple-style-span"/>
          <w:color w:val="000000"/>
          <w:sz w:val="28"/>
          <w:szCs w:val="28"/>
          <w:shd w:val="clear" w:color="auto" w:fill="FFFFFF"/>
        </w:rPr>
        <w:t>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Дети, страдающие плоскостопием, как правило, изнашивают внутреннюю сторону подошвы и каблука обуви. 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lastRenderedPageBreak/>
        <w:t xml:space="preserve">Главное назначение корректирующих упражнений – активное </w:t>
      </w:r>
      <w:proofErr w:type="spellStart"/>
      <w:r>
        <w:rPr>
          <w:rStyle w:val="apple-style-span"/>
          <w:color w:val="000000"/>
          <w:sz w:val="28"/>
          <w:szCs w:val="28"/>
          <w:shd w:val="clear" w:color="auto" w:fill="FFFFFF"/>
        </w:rPr>
        <w:t>пронирование</w:t>
      </w:r>
      <w:proofErr w:type="spell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стопы (положение стопы на наружном крае), укрепление всего </w:t>
      </w:r>
      <w:proofErr w:type="spellStart"/>
      <w:r>
        <w:rPr>
          <w:rStyle w:val="apple-style-span"/>
          <w:color w:val="000000"/>
          <w:sz w:val="28"/>
          <w:szCs w:val="28"/>
          <w:shd w:val="clear" w:color="auto" w:fill="FFFFFF"/>
        </w:rPr>
        <w:t>связочно</w:t>
      </w:r>
      <w:proofErr w:type="spellEnd"/>
      <w:r>
        <w:rPr>
          <w:rStyle w:val="apple-style-span"/>
          <w:color w:val="000000"/>
          <w:sz w:val="28"/>
          <w:szCs w:val="28"/>
          <w:shd w:val="clear" w:color="auto" w:fill="FFFFFF"/>
        </w:rPr>
        <w:t>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b/>
          <w:i/>
          <w:color w:val="000000"/>
          <w:sz w:val="28"/>
          <w:szCs w:val="28"/>
          <w:shd w:val="clear" w:color="auto" w:fill="FFFFFF"/>
        </w:rPr>
      </w:pP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b/>
          <w:i/>
          <w:color w:val="000000"/>
          <w:sz w:val="28"/>
          <w:szCs w:val="28"/>
          <w:shd w:val="clear" w:color="auto" w:fill="FFFFFF"/>
        </w:rPr>
        <w:t>Упражнения для коррекции стопы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1. Ходьба на носках в среднем темпе в течение 1–3 минут.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2. Ходьба на наружных краях стоп в среднем темпе в течение 2–5 минут.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3. Медленная ходьба на носках по наклонной плоскости.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4. Ходьба по палке.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5. Катание мяча поочередно одной и другой ногой.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6. Катание обруча пальцами ног (поочередно) в течение 2–4 минут.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7. Медленные приседания на гимнастической палке с опорой на стул.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8. </w:t>
      </w: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>Медленные приседания на мяче с опорой на стул или балансируя</w:t>
      </w:r>
      <w:proofErr w:type="gramEnd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разведенными в сторону руками.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9. Сгибание и разгибание стоп в положении сидя на стуле.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980F46" w:rsidRDefault="00980F46" w:rsidP="00980F46">
      <w:pPr>
        <w:spacing w:after="0" w:line="360" w:lineRule="auto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color w:val="000000"/>
          <w:sz w:val="28"/>
          <w:szCs w:val="28"/>
          <w:shd w:val="clear" w:color="auto" w:fill="FFFFFF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980F46" w:rsidRDefault="00980F46" w:rsidP="00980F46">
      <w:pPr>
        <w:spacing w:after="0" w:line="360" w:lineRule="auto"/>
        <w:ind w:firstLine="709"/>
        <w:jc w:val="both"/>
      </w:pPr>
      <w:proofErr w:type="gramStart"/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lastRenderedPageBreak/>
        <w:t>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2C1629" w:rsidRDefault="002C1629"/>
    <w:sectPr w:rsidR="002C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46"/>
    <w:rsid w:val="002C1629"/>
    <w:rsid w:val="0098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980F4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980F4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2018-03-21T12:55:00Z</dcterms:created>
  <dcterms:modified xsi:type="dcterms:W3CDTF">2018-03-21T12:56:00Z</dcterms:modified>
</cp:coreProperties>
</file>